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E01B1" w14:textId="138C9E0C" w:rsidR="00491AE0" w:rsidRPr="00DE76AA" w:rsidRDefault="009C2B79" w:rsidP="00491AE0">
      <w:pPr>
        <w:rPr>
          <w:sz w:val="20"/>
          <w:lang w:val="nl-BE"/>
        </w:rPr>
      </w:pPr>
      <w:r w:rsidRPr="00FC4F2B">
        <w:rPr>
          <w:sz w:val="24"/>
          <w:lang w:val="nl-NL"/>
        </w:rPr>
        <w:t xml:space="preserve">De verklaring op erewoord van de kandidaat moet zijn </w:t>
      </w:r>
      <w:r w:rsidR="00C4125D" w:rsidRPr="00FC4F2B">
        <w:rPr>
          <w:sz w:val="24"/>
          <w:lang w:val="nl-NL"/>
        </w:rPr>
        <w:t xml:space="preserve">ondertekend </w:t>
      </w:r>
      <w:r w:rsidRPr="00FC4F2B">
        <w:rPr>
          <w:sz w:val="24"/>
          <w:lang w:val="nl-NL"/>
        </w:rPr>
        <w:t xml:space="preserve">door twee effectieve leden van de BKVT </w:t>
      </w:r>
      <w:r w:rsidR="00C4125D">
        <w:rPr>
          <w:sz w:val="24"/>
          <w:lang w:val="nl-NL"/>
        </w:rPr>
        <w:t>met vermelding van</w:t>
      </w:r>
      <w:r w:rsidRPr="00FC4F2B">
        <w:rPr>
          <w:sz w:val="24"/>
          <w:lang w:val="nl-NL"/>
        </w:rPr>
        <w:t xml:space="preserve"> hun naam, voornaam en adres. Ze moet specificeren dat de kandidaat voldoet aan de toetredingsvoorwaarden, nl. dat </w:t>
      </w:r>
      <w:r w:rsidR="00BB3199">
        <w:rPr>
          <w:sz w:val="24"/>
          <w:lang w:val="nl-NL"/>
        </w:rPr>
        <w:t>deze</w:t>
      </w:r>
      <w:r w:rsidR="00BB3199" w:rsidRPr="00FC4F2B">
        <w:rPr>
          <w:sz w:val="24"/>
          <w:lang w:val="nl-NL"/>
        </w:rPr>
        <w:t xml:space="preserve"> </w:t>
      </w:r>
      <w:r w:rsidRPr="00FC4F2B">
        <w:rPr>
          <w:sz w:val="24"/>
          <w:lang w:val="nl-NL"/>
        </w:rPr>
        <w:t xml:space="preserve">gedurende 3 </w:t>
      </w:r>
      <w:r w:rsidR="00C4125D">
        <w:rPr>
          <w:sz w:val="24"/>
          <w:lang w:val="nl-NL"/>
        </w:rPr>
        <w:t>o</w:t>
      </w:r>
      <w:r w:rsidRPr="00FC4F2B">
        <w:rPr>
          <w:sz w:val="24"/>
          <w:lang w:val="nl-NL"/>
        </w:rPr>
        <w:t xml:space="preserve">peenvolgende jaren </w:t>
      </w:r>
      <w:r w:rsidR="00D3294F">
        <w:rPr>
          <w:sz w:val="24"/>
          <w:lang w:val="nl-NL"/>
        </w:rPr>
        <w:t xml:space="preserve">per jaar </w:t>
      </w:r>
      <w:r w:rsidRPr="00FC4F2B">
        <w:rPr>
          <w:sz w:val="24"/>
          <w:lang w:val="nl-NL"/>
        </w:rPr>
        <w:t xml:space="preserve">100.000 woorden heeft vertaald of gedurende 3 opeenvolgende jaren </w:t>
      </w:r>
      <w:r w:rsidR="00BB3199">
        <w:rPr>
          <w:sz w:val="24"/>
          <w:lang w:val="nl-NL"/>
        </w:rPr>
        <w:t>telkens</w:t>
      </w:r>
      <w:r w:rsidR="00BB3199" w:rsidRPr="00FC4F2B">
        <w:rPr>
          <w:sz w:val="24"/>
          <w:lang w:val="nl-NL"/>
        </w:rPr>
        <w:t xml:space="preserve"> </w:t>
      </w:r>
      <w:r w:rsidRPr="00FC4F2B">
        <w:rPr>
          <w:sz w:val="24"/>
          <w:lang w:val="nl-NL"/>
        </w:rPr>
        <w:t xml:space="preserve">50 dagen heeft getolkt naar een hoofddoeltaal, én </w:t>
      </w:r>
      <w:r w:rsidR="00D3294F">
        <w:rPr>
          <w:sz w:val="24"/>
          <w:lang w:val="nl-NL"/>
        </w:rPr>
        <w:t>bovendien</w:t>
      </w:r>
      <w:r w:rsidR="00BB3199">
        <w:rPr>
          <w:sz w:val="24"/>
          <w:lang w:val="nl-NL"/>
        </w:rPr>
        <w:t xml:space="preserve"> </w:t>
      </w:r>
      <w:r w:rsidR="00D3294F">
        <w:rPr>
          <w:sz w:val="24"/>
          <w:lang w:val="nl-NL"/>
        </w:rPr>
        <w:t xml:space="preserve">per jaar </w:t>
      </w:r>
      <w:r w:rsidRPr="00FC4F2B">
        <w:rPr>
          <w:sz w:val="24"/>
          <w:lang w:val="nl-NL"/>
        </w:rPr>
        <w:t>30.000 woorden heeft vertaald of 15 dagen heeft getolkt vanuit elke vereiste brontaal, en eventuele retourtalen voor de tolken.</w:t>
      </w:r>
    </w:p>
    <w:p w14:paraId="43D3D5DE" w14:textId="77777777" w:rsidR="00696447" w:rsidRPr="00DE76AA" w:rsidRDefault="009C2B79" w:rsidP="00696447">
      <w:pPr>
        <w:pStyle w:val="Citationintense"/>
        <w:tabs>
          <w:tab w:val="left" w:pos="2694"/>
        </w:tabs>
        <w:ind w:left="0"/>
        <w:rPr>
          <w:sz w:val="16"/>
          <w:lang w:val="nl-BE"/>
        </w:rPr>
      </w:pPr>
      <w:r>
        <w:rPr>
          <w:lang w:val="nl-NL"/>
        </w:rPr>
        <w:t xml:space="preserve"> </w:t>
      </w:r>
      <w:r w:rsidR="00BC29E1" w:rsidRPr="00FC4F2B">
        <w:rPr>
          <w:rFonts w:ascii="Calibri Light" w:hAnsi="Calibri Light"/>
          <w:b/>
          <w:bCs/>
          <w:color w:val="2E74B5" w:themeColor="accent1" w:themeShade="BF"/>
          <w:sz w:val="32"/>
          <w:szCs w:val="24"/>
          <w:lang w:val="nl-NL"/>
        </w:rPr>
        <w:t>Verklaring op</w:t>
      </w:r>
      <w:r w:rsidR="00BC29E1" w:rsidRPr="00FC4F2B">
        <w:rPr>
          <w:rFonts w:ascii="Calibri Light" w:hAnsi="Calibri Light"/>
          <w:i w:val="0"/>
          <w:color w:val="2E74B5" w:themeColor="accent1" w:themeShade="BF"/>
          <w:sz w:val="32"/>
          <w:szCs w:val="24"/>
          <w:lang w:val="nl-NL"/>
        </w:rPr>
        <w:t xml:space="preserve"> </w:t>
      </w:r>
      <w:r w:rsidR="00BC29E1" w:rsidRPr="00FC4F2B">
        <w:rPr>
          <w:rFonts w:ascii="Calibri Light" w:hAnsi="Calibri Light"/>
          <w:b/>
          <w:bCs/>
          <w:color w:val="2E74B5" w:themeColor="accent1" w:themeShade="BF"/>
          <w:sz w:val="32"/>
          <w:szCs w:val="24"/>
          <w:lang w:val="nl-NL"/>
        </w:rPr>
        <w:t xml:space="preserve">erewoord </w:t>
      </w:r>
      <w:r w:rsidR="00BC29E1" w:rsidRPr="00FC4F2B">
        <w:rPr>
          <w:rFonts w:ascii="Calibri Light" w:hAnsi="Calibri Light"/>
          <w:b/>
          <w:bCs/>
          <w:color w:val="2E74B5" w:themeColor="accent1" w:themeShade="BF"/>
          <w:sz w:val="32"/>
          <w:szCs w:val="24"/>
          <w:lang w:val="nl-NL"/>
        </w:rPr>
        <w:br/>
      </w:r>
      <w:r w:rsidRPr="00FC4F2B">
        <w:rPr>
          <w:rFonts w:ascii="Calibri Light" w:hAnsi="Calibri Light"/>
          <w:i w:val="0"/>
          <w:color w:val="2E74B5" w:themeColor="accent1" w:themeShade="BF"/>
          <w:sz w:val="28"/>
          <w:szCs w:val="24"/>
          <w:lang w:val="nl-NL"/>
        </w:rPr>
        <w:t xml:space="preserve">over </w:t>
      </w:r>
      <w:r w:rsidRPr="00FC4F2B">
        <w:rPr>
          <w:rFonts w:ascii="Calibri Light" w:hAnsi="Calibri Light"/>
          <w:color w:val="2E74B5" w:themeColor="accent1" w:themeShade="BF"/>
          <w:sz w:val="28"/>
          <w:szCs w:val="24"/>
          <w:lang w:val="nl-NL"/>
        </w:rPr>
        <w:t>de beroepspraktijk met het oog op de toetreding tot de BKVT</w:t>
      </w:r>
    </w:p>
    <w:p w14:paraId="30C07526" w14:textId="77777777" w:rsidR="00FC4F2B" w:rsidRPr="00DE76AA" w:rsidRDefault="009C2B79" w:rsidP="00FC4F2B">
      <w:pPr>
        <w:rPr>
          <w:sz w:val="24"/>
          <w:lang w:val="nl-BE"/>
        </w:rPr>
      </w:pPr>
      <w:r w:rsidRPr="00FC4F2B">
        <w:rPr>
          <w:sz w:val="24"/>
          <w:lang w:val="nl-NL"/>
        </w:rPr>
        <w:t xml:space="preserve">Ik, ondergetekende,  </w:t>
      </w:r>
    </w:p>
    <w:p w14:paraId="625B01ED" w14:textId="0EEA0EE8" w:rsidR="00570E67" w:rsidRPr="00DE76AA" w:rsidRDefault="009C2B79" w:rsidP="00FC4F2B">
      <w:pPr>
        <w:ind w:firstLine="708"/>
        <w:rPr>
          <w:sz w:val="24"/>
          <w:lang w:val="nl-BE"/>
        </w:rPr>
      </w:pPr>
      <w:r w:rsidRPr="00491AE0">
        <w:rPr>
          <w:b/>
          <w:bCs/>
          <w:sz w:val="28"/>
          <w:lang w:val="nl-NL"/>
        </w:rPr>
        <w:t xml:space="preserve">Janine Goedtertaele, </w:t>
      </w:r>
      <w:r w:rsidRPr="00491AE0">
        <w:rPr>
          <w:sz w:val="28"/>
          <w:lang w:val="nl-NL"/>
        </w:rPr>
        <w:t>(</w:t>
      </w:r>
      <w:r w:rsidRPr="009724AE">
        <w:rPr>
          <w:sz w:val="24"/>
          <w:lang w:val="nl-NL"/>
        </w:rPr>
        <w:t xml:space="preserve">zaakvoerster Traduca bv, gevestigd </w:t>
      </w:r>
      <w:r w:rsidRPr="00FC4F2B">
        <w:rPr>
          <w:sz w:val="24"/>
          <w:lang w:val="nl-NL"/>
        </w:rPr>
        <w:t>te</w:t>
      </w:r>
      <w:r w:rsidR="00C4125D">
        <w:rPr>
          <w:sz w:val="24"/>
          <w:lang w:val="nl-NL"/>
        </w:rPr>
        <w:t xml:space="preserve">) </w:t>
      </w:r>
    </w:p>
    <w:p w14:paraId="5865DA1B" w14:textId="07B60676" w:rsidR="00570E67" w:rsidRPr="00DE76AA" w:rsidRDefault="00C4125D" w:rsidP="00570E67">
      <w:pPr>
        <w:ind w:left="708"/>
        <w:rPr>
          <w:sz w:val="24"/>
          <w:lang w:val="nl-BE"/>
        </w:rPr>
      </w:pPr>
      <w:r>
        <w:rPr>
          <w:sz w:val="24"/>
          <w:lang w:val="nl-NL"/>
        </w:rPr>
        <w:t xml:space="preserve">(wonende te) </w:t>
      </w:r>
      <w:r w:rsidR="009C2B79" w:rsidRPr="00FC4F2B">
        <w:rPr>
          <w:sz w:val="24"/>
          <w:lang w:val="nl-NL"/>
        </w:rPr>
        <w:t>1000 Brussel, Vertalingstraat 100,</w:t>
      </w:r>
    </w:p>
    <w:p w14:paraId="566D250F" w14:textId="77777777" w:rsidR="005407C0" w:rsidRPr="00DE76AA" w:rsidRDefault="009C2B79" w:rsidP="00570E67">
      <w:pPr>
        <w:ind w:left="708"/>
        <w:rPr>
          <w:sz w:val="24"/>
          <w:lang w:val="nl-BE"/>
        </w:rPr>
      </w:pPr>
      <w:r>
        <w:rPr>
          <w:sz w:val="24"/>
          <w:lang w:val="nl-NL"/>
        </w:rPr>
        <w:t>btw-nummer BE 0999.999.999</w:t>
      </w:r>
      <w:bookmarkStart w:id="0" w:name="_GoBack"/>
      <w:bookmarkEnd w:id="0"/>
    </w:p>
    <w:p w14:paraId="343395D4" w14:textId="77777777" w:rsidR="00FC4F2B" w:rsidRPr="00DE76AA" w:rsidRDefault="009C2B79" w:rsidP="00E429CF">
      <w:pPr>
        <w:rPr>
          <w:sz w:val="24"/>
          <w:lang w:val="nl-BE"/>
        </w:rPr>
      </w:pPr>
      <w:r w:rsidRPr="00FC4F2B">
        <w:rPr>
          <w:sz w:val="24"/>
          <w:lang w:val="nl-NL"/>
        </w:rPr>
        <w:t>verklaar op erewoord</w:t>
      </w:r>
    </w:p>
    <w:p w14:paraId="3A07B6A4" w14:textId="44125612" w:rsidR="00E429CF" w:rsidRPr="00DE76AA" w:rsidRDefault="009C2B79" w:rsidP="00E429CF">
      <w:pPr>
        <w:rPr>
          <w:sz w:val="24"/>
          <w:lang w:val="nl-BE"/>
        </w:rPr>
      </w:pPr>
      <w:r w:rsidRPr="00FC4F2B">
        <w:rPr>
          <w:sz w:val="24"/>
          <w:lang w:val="nl-NL"/>
        </w:rPr>
        <w:t xml:space="preserve">dat ik tussen 2017 en 2019 als </w:t>
      </w:r>
      <w:r w:rsidR="00570E67" w:rsidRPr="00FC4F2B">
        <w:rPr>
          <w:b/>
          <w:bCs/>
          <w:sz w:val="28"/>
          <w:lang w:val="nl-NL"/>
        </w:rPr>
        <w:t xml:space="preserve">vertaalster </w:t>
      </w:r>
      <w:r w:rsidRPr="00FC4F2B">
        <w:rPr>
          <w:sz w:val="24"/>
          <w:lang w:val="nl-NL"/>
        </w:rPr>
        <w:t xml:space="preserve">heb gewerkt, en gedurende die jaren meer dan 100.000 woorden per jaar naar het Nederlands heb vertaald. Ik verklaar dat ik voor elk van die jaren </w:t>
      </w:r>
      <w:r w:rsidR="00BB3199" w:rsidRPr="00FC4F2B">
        <w:rPr>
          <w:sz w:val="24"/>
          <w:lang w:val="nl-NL"/>
        </w:rPr>
        <w:t xml:space="preserve">bovendien </w:t>
      </w:r>
      <w:r w:rsidRPr="00FC4F2B">
        <w:rPr>
          <w:sz w:val="24"/>
          <w:lang w:val="nl-NL"/>
        </w:rPr>
        <w:t>meer dan 30.000 woorden uit mijn brontalen heb vertaald, met name zowel uit het Frans, het Engels als het Spaans.</w:t>
      </w:r>
    </w:p>
    <w:p w14:paraId="54F67623" w14:textId="77777777" w:rsidR="00D97BC0" w:rsidRPr="00DE76AA" w:rsidRDefault="009C2B79" w:rsidP="00E429CF">
      <w:pPr>
        <w:jc w:val="center"/>
        <w:rPr>
          <w:sz w:val="24"/>
          <w:lang w:val="nl-BE"/>
        </w:rPr>
      </w:pPr>
      <w:r w:rsidRPr="00FC4F2B">
        <w:rPr>
          <w:sz w:val="24"/>
          <w:lang w:val="nl-NL"/>
        </w:rPr>
        <w:t>---oOo---</w:t>
      </w:r>
    </w:p>
    <w:p w14:paraId="560D89F0" w14:textId="0E7CC6A3" w:rsidR="00FC4F2B" w:rsidRPr="00DE76AA" w:rsidRDefault="009C2B79">
      <w:pPr>
        <w:rPr>
          <w:sz w:val="24"/>
          <w:lang w:val="nl-BE"/>
        </w:rPr>
      </w:pPr>
      <w:r w:rsidRPr="00FC4F2B">
        <w:rPr>
          <w:sz w:val="24"/>
          <w:lang w:val="nl-NL"/>
        </w:rPr>
        <w:t>dat ik tussen 2017 en 2019 als conferentie</w:t>
      </w:r>
      <w:r w:rsidRPr="00FC4F2B">
        <w:rPr>
          <w:b/>
          <w:bCs/>
          <w:sz w:val="28"/>
          <w:lang w:val="nl-NL"/>
        </w:rPr>
        <w:t xml:space="preserve">tolk </w:t>
      </w:r>
      <w:r w:rsidRPr="00FC4F2B">
        <w:rPr>
          <w:sz w:val="24"/>
          <w:lang w:val="nl-NL"/>
        </w:rPr>
        <w:t xml:space="preserve">heb gewerkt, en gedurende die jaren meer dan 50 dagen per jaar naar het Nederlands heb getolkt. Ik verklaar dat ik voor elk van die jaren </w:t>
      </w:r>
      <w:r w:rsidR="00BB3199" w:rsidRPr="00FC4F2B">
        <w:rPr>
          <w:sz w:val="24"/>
          <w:lang w:val="nl-NL"/>
        </w:rPr>
        <w:t xml:space="preserve">bovendien </w:t>
      </w:r>
      <w:r w:rsidRPr="00FC4F2B">
        <w:rPr>
          <w:sz w:val="24"/>
          <w:lang w:val="nl-NL"/>
        </w:rPr>
        <w:t xml:space="preserve">meer dan 15 dagen heb getolkt naar het Engels als </w:t>
      </w:r>
      <w:r w:rsidRPr="00FC4F2B">
        <w:rPr>
          <w:b/>
          <w:bCs/>
          <w:sz w:val="24"/>
          <w:lang w:val="nl-NL"/>
        </w:rPr>
        <w:t xml:space="preserve">retourtaal, </w:t>
      </w:r>
      <w:r w:rsidRPr="00FC4F2B">
        <w:rPr>
          <w:sz w:val="24"/>
          <w:lang w:val="nl-NL"/>
        </w:rPr>
        <w:t>en ook meer dan 15 dagen heb getolkt uit elk van mijn passieve talen, met name zowel uit het Engels, het Frans als het Spaans.</w:t>
      </w:r>
    </w:p>
    <w:p w14:paraId="7F9DB917" w14:textId="77777777" w:rsidR="00C4125D" w:rsidRPr="00DE76AA" w:rsidRDefault="00C4125D">
      <w:pPr>
        <w:rPr>
          <w:sz w:val="24"/>
          <w:lang w:val="nl-BE"/>
        </w:rPr>
      </w:pPr>
    </w:p>
    <w:p w14:paraId="4CFFA542" w14:textId="77777777" w:rsidR="00C4125D" w:rsidRDefault="009C2B79" w:rsidP="00C4125D">
      <w:pPr>
        <w:ind w:left="2124" w:firstLine="6"/>
        <w:rPr>
          <w:sz w:val="24"/>
          <w:lang w:val="nl-NL"/>
        </w:rPr>
      </w:pPr>
      <w:r w:rsidRPr="00FC4F2B">
        <w:rPr>
          <w:sz w:val="24"/>
          <w:lang w:val="nl-NL"/>
        </w:rPr>
        <w:t>Opgesteld te Brussel, 1 januari 2020</w:t>
      </w:r>
      <w:r w:rsidRPr="00FC4F2B">
        <w:rPr>
          <w:sz w:val="24"/>
          <w:lang w:val="nl-NL"/>
        </w:rPr>
        <w:br/>
      </w:r>
      <w:r w:rsidRPr="00FC4F2B">
        <w:rPr>
          <w:sz w:val="24"/>
          <w:lang w:val="nl-NL"/>
        </w:rPr>
        <w:br/>
        <w:t>Handtekening voorafgegaan door de vermelding "gelezen en goedgekeurd"</w:t>
      </w:r>
      <w:r w:rsidRPr="00FC4F2B">
        <w:rPr>
          <w:sz w:val="24"/>
          <w:lang w:val="nl-NL"/>
        </w:rPr>
        <w:br/>
      </w:r>
    </w:p>
    <w:p w14:paraId="6071931A" w14:textId="18DF63AD" w:rsidR="00FC4F2B" w:rsidRPr="00DE76AA" w:rsidRDefault="009C2B79" w:rsidP="00C4125D">
      <w:pPr>
        <w:ind w:left="2124" w:firstLine="6"/>
        <w:rPr>
          <w:sz w:val="24"/>
          <w:lang w:val="nl-BE"/>
        </w:rPr>
      </w:pPr>
      <w:r w:rsidRPr="00FC4F2B">
        <w:rPr>
          <w:sz w:val="24"/>
          <w:lang w:val="nl-NL"/>
        </w:rPr>
        <w:t>Janine Goedtertaele</w:t>
      </w:r>
    </w:p>
    <w:p w14:paraId="304561A3" w14:textId="77777777" w:rsidR="00FC4F2B" w:rsidRPr="00DE76AA" w:rsidRDefault="00FC4F2B" w:rsidP="00FC4F2B">
      <w:pPr>
        <w:rPr>
          <w:sz w:val="24"/>
          <w:lang w:val="nl-BE"/>
        </w:rPr>
      </w:pPr>
    </w:p>
    <w:p w14:paraId="7A4BDA68" w14:textId="60D29D71" w:rsidR="00FC4F2B" w:rsidRPr="00DE76AA" w:rsidRDefault="009C2B79" w:rsidP="00FC4F2B">
      <w:pPr>
        <w:rPr>
          <w:sz w:val="24"/>
          <w:lang w:val="nl-BE"/>
        </w:rPr>
      </w:pPr>
      <w:r>
        <w:rPr>
          <w:sz w:val="24"/>
          <w:lang w:val="nl-NL"/>
        </w:rPr>
        <w:t>Deze verklaring wordt bevestigd door twee effectieve leden van de BKVT, met name Mevr. Gina Lingua en Mr. Steven Sterk.</w:t>
      </w:r>
    </w:p>
    <w:p w14:paraId="4B06B34E" w14:textId="77777777" w:rsidR="00FC4F2B" w:rsidRPr="00DE76AA" w:rsidRDefault="00FC4F2B" w:rsidP="00FC4F2B">
      <w:pPr>
        <w:rPr>
          <w:sz w:val="24"/>
          <w:lang w:val="nl-BE"/>
        </w:rPr>
      </w:pPr>
    </w:p>
    <w:p w14:paraId="5B1983FC" w14:textId="087DD7EA" w:rsidR="00FC4F2B" w:rsidRDefault="009C2B79" w:rsidP="00C4125D">
      <w:pPr>
        <w:ind w:left="2124" w:firstLine="6"/>
        <w:rPr>
          <w:sz w:val="24"/>
          <w:lang w:val="nl-NL"/>
        </w:rPr>
      </w:pPr>
      <w:r>
        <w:rPr>
          <w:sz w:val="24"/>
          <w:lang w:val="nl-NL"/>
        </w:rPr>
        <w:t>Handtekeningen voorafgegaan door de vermelding "gelezen en goedgekeurd"</w:t>
      </w:r>
    </w:p>
    <w:p w14:paraId="5ED0EE05" w14:textId="77777777" w:rsidR="00C4125D" w:rsidRPr="00DE76AA" w:rsidRDefault="00C4125D" w:rsidP="00C4125D">
      <w:pPr>
        <w:ind w:left="2124" w:firstLine="6"/>
        <w:rPr>
          <w:sz w:val="24"/>
          <w:lang w:val="nl-BE"/>
        </w:rPr>
      </w:pPr>
    </w:p>
    <w:p w14:paraId="7CE953C7" w14:textId="77777777" w:rsidR="00491AE0" w:rsidRPr="00DE76AA" w:rsidRDefault="009C2B79" w:rsidP="00FC4F2B">
      <w:pPr>
        <w:rPr>
          <w:sz w:val="24"/>
          <w:lang w:val="nl-BE"/>
        </w:rPr>
      </w:pP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  <w:t>Gina Lingua</w:t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</w:r>
      <w:r>
        <w:rPr>
          <w:sz w:val="24"/>
          <w:lang w:val="nl-NL"/>
        </w:rPr>
        <w:tab/>
        <w:t>Steven Sterk</w:t>
      </w:r>
    </w:p>
    <w:p w14:paraId="1E3FF574" w14:textId="77777777" w:rsidR="00491AE0" w:rsidRPr="00DE76AA" w:rsidRDefault="00491AE0" w:rsidP="00FC4F2B">
      <w:pPr>
        <w:rPr>
          <w:sz w:val="24"/>
          <w:lang w:val="nl-BE"/>
        </w:rPr>
      </w:pPr>
    </w:p>
    <w:p w14:paraId="16B815DF" w14:textId="48A09EA7" w:rsidR="00FC4F2B" w:rsidRPr="00DE76AA" w:rsidRDefault="009C2B79" w:rsidP="00FC4F2B">
      <w:pPr>
        <w:rPr>
          <w:sz w:val="24"/>
          <w:lang w:val="nl-BE"/>
        </w:rPr>
      </w:pPr>
      <w:r>
        <w:rPr>
          <w:sz w:val="24"/>
          <w:lang w:val="nl-NL"/>
        </w:rPr>
        <w:t>Opmerking: indien het voor u moeilijk is om de verklaring door beide personen samen te laten ondertekenen, dan mogen zij via e-mail een bevestiging sturen</w:t>
      </w:r>
      <w:r w:rsidR="00E26628">
        <w:rPr>
          <w:sz w:val="24"/>
          <w:lang w:val="nl-NL"/>
        </w:rPr>
        <w:t>,</w:t>
      </w:r>
      <w:r>
        <w:rPr>
          <w:sz w:val="24"/>
          <w:lang w:val="nl-NL"/>
        </w:rPr>
        <w:t xml:space="preserve"> die dan aan het dossier zal worden toegevoegd. </w:t>
      </w:r>
    </w:p>
    <w:sectPr w:rsidR="00FC4F2B" w:rsidRPr="00DE76AA" w:rsidSect="00393C20">
      <w:pgSz w:w="11906" w:h="16838" w:code="9"/>
      <w:pgMar w:top="284" w:right="1134" w:bottom="284" w:left="1701" w:header="284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1712F5" w16cid:durableId="2263881A"/>
  <w16cid:commentId w16cid:paraId="2ADDA739" w16cid:durableId="2263888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9E1"/>
    <w:rsid w:val="00226D52"/>
    <w:rsid w:val="00347DFD"/>
    <w:rsid w:val="00393C20"/>
    <w:rsid w:val="00416528"/>
    <w:rsid w:val="00491AE0"/>
    <w:rsid w:val="005407C0"/>
    <w:rsid w:val="00570E67"/>
    <w:rsid w:val="00604624"/>
    <w:rsid w:val="00696447"/>
    <w:rsid w:val="00832672"/>
    <w:rsid w:val="0094504B"/>
    <w:rsid w:val="009724AE"/>
    <w:rsid w:val="009C2B79"/>
    <w:rsid w:val="00A56F3A"/>
    <w:rsid w:val="00BB3199"/>
    <w:rsid w:val="00BC29E1"/>
    <w:rsid w:val="00BF2498"/>
    <w:rsid w:val="00C4125D"/>
    <w:rsid w:val="00D3294F"/>
    <w:rsid w:val="00D97BC0"/>
    <w:rsid w:val="00DD4C21"/>
    <w:rsid w:val="00DE76AA"/>
    <w:rsid w:val="00E26628"/>
    <w:rsid w:val="00E429CF"/>
    <w:rsid w:val="00EA3FB9"/>
    <w:rsid w:val="00F23857"/>
    <w:rsid w:val="00FC4F2B"/>
    <w:rsid w:val="00FC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2D206"/>
  <w15:chartTrackingRefBased/>
  <w15:docId w15:val="{E6C0EDCB-CE40-410A-9FE8-FE79767B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20"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29E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Open Sans" w:eastAsia="Times New Roman" w:hAnsi="Open Sans" w:cs="Open Sans"/>
      <w:i/>
      <w:iCs/>
      <w:noProof/>
      <w:color w:val="5B9BD5" w:themeColor="accent1"/>
      <w:sz w:val="20"/>
      <w:szCs w:val="20"/>
      <w:lang w:eastAsia="fr-B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29E1"/>
    <w:rPr>
      <w:rFonts w:ascii="Open Sans" w:eastAsia="Times New Roman" w:hAnsi="Open Sans" w:cs="Open Sans"/>
      <w:i/>
      <w:iCs/>
      <w:noProof/>
      <w:color w:val="5B9BD5" w:themeColor="accent1"/>
      <w:sz w:val="20"/>
      <w:szCs w:val="20"/>
      <w:lang w:eastAsia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504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504B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724A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24A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24A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724A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724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4E49D302F42428AD5F84741DB7ADB" ma:contentTypeVersion="10" ma:contentTypeDescription="Een nieuw document maken." ma:contentTypeScope="" ma:versionID="ea3ddf06ec473fb491dc579ef4aefb61">
  <xsd:schema xmlns:xsd="http://www.w3.org/2001/XMLSchema" xmlns:xs="http://www.w3.org/2001/XMLSchema" xmlns:p="http://schemas.microsoft.com/office/2006/metadata/properties" xmlns:ns2="6f6bc679-6b3d-4f5b-9c70-ba5199667f0d" targetNamespace="http://schemas.microsoft.com/office/2006/metadata/properties" ma:root="true" ma:fieldsID="a7583665b498a3739a458eb4ecfda521" ns2:_="">
    <xsd:import namespace="6f6bc679-6b3d-4f5b-9c70-ba5199667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c679-6b3d-4f5b-9c70-ba5199667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A73D7-0487-4311-9D85-0465C352B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9C72-65FA-4CC0-BCC3-9A81CF848D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BF0719-9516-4B2B-B71D-407D93042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bc679-6b3d-4f5b-9c70-ba5199667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 Lindemans (vertaling)</dc:creator>
  <cp:lastModifiedBy>Max De Brouwer</cp:lastModifiedBy>
  <cp:revision>2</cp:revision>
  <dcterms:created xsi:type="dcterms:W3CDTF">2020-05-12T14:29:00Z</dcterms:created>
  <dcterms:modified xsi:type="dcterms:W3CDTF">2020-05-12T14:29:00Z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0x010100CD94E49D302F42428AD5F84741DB7ADB</vt:lpwstr>
  </property>
</Properties>
</file>